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5276" w:type="dxa"/>
        <w:tblLayout w:type="fixed"/>
        <w:tblLook w:val="04A0" w:firstRow="1" w:lastRow="0" w:firstColumn="1" w:lastColumn="0" w:noHBand="0" w:noVBand="1"/>
      </w:tblPr>
      <w:tblGrid>
        <w:gridCol w:w="534"/>
        <w:gridCol w:w="2551"/>
        <w:gridCol w:w="7371"/>
        <w:gridCol w:w="1559"/>
        <w:gridCol w:w="1843"/>
        <w:gridCol w:w="1418"/>
      </w:tblGrid>
      <w:tr w:rsidR="00DC5ECD" w:rsidTr="00B402BC">
        <w:tc>
          <w:tcPr>
            <w:tcW w:w="534" w:type="dxa"/>
            <w:shd w:val="clear" w:color="auto" w:fill="auto"/>
          </w:tcPr>
          <w:p w:rsidR="00DC5ECD" w:rsidRPr="00347D26" w:rsidRDefault="00A93BC4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551" w:type="dxa"/>
            <w:shd w:val="clear" w:color="auto" w:fill="auto"/>
          </w:tcPr>
          <w:p w:rsidR="00DC5ECD" w:rsidRPr="00347D26" w:rsidRDefault="00A93BC4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Объект контроля</w:t>
            </w:r>
          </w:p>
        </w:tc>
        <w:tc>
          <w:tcPr>
            <w:tcW w:w="7371" w:type="dxa"/>
            <w:shd w:val="clear" w:color="auto" w:fill="auto"/>
          </w:tcPr>
          <w:p w:rsidR="00DC5ECD" w:rsidRPr="00347D26" w:rsidRDefault="00A93BC4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 xml:space="preserve">Тема проверки </w:t>
            </w:r>
          </w:p>
        </w:tc>
        <w:tc>
          <w:tcPr>
            <w:tcW w:w="1559" w:type="dxa"/>
            <w:shd w:val="clear" w:color="auto" w:fill="auto"/>
          </w:tcPr>
          <w:p w:rsidR="00DC5ECD" w:rsidRPr="00347D26" w:rsidRDefault="00A93BC4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Период проверки</w:t>
            </w:r>
          </w:p>
        </w:tc>
        <w:tc>
          <w:tcPr>
            <w:tcW w:w="1843" w:type="dxa"/>
            <w:shd w:val="clear" w:color="auto" w:fill="auto"/>
          </w:tcPr>
          <w:p w:rsidR="00DC5ECD" w:rsidRPr="00347D26" w:rsidRDefault="00A93BC4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Дата акта</w:t>
            </w:r>
            <w:r w:rsidR="00ED01B2">
              <w:rPr>
                <w:rFonts w:ascii="Times New Roman" w:hAnsi="Times New Roman" w:cs="Times New Roman"/>
              </w:rPr>
              <w:t>/заключения</w:t>
            </w:r>
          </w:p>
        </w:tc>
        <w:tc>
          <w:tcPr>
            <w:tcW w:w="1418" w:type="dxa"/>
            <w:shd w:val="clear" w:color="auto" w:fill="auto"/>
          </w:tcPr>
          <w:p w:rsidR="00DC5ECD" w:rsidRPr="00347D26" w:rsidRDefault="002F3D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Нарушения (есть/нет</w:t>
            </w:r>
            <w:r w:rsidR="00A93BC4" w:rsidRPr="00347D26">
              <w:rPr>
                <w:rFonts w:ascii="Times New Roman" w:hAnsi="Times New Roman" w:cs="Times New Roman"/>
              </w:rPr>
              <w:t>)</w:t>
            </w:r>
          </w:p>
        </w:tc>
      </w:tr>
      <w:tr w:rsidR="00B92710" w:rsidTr="00B402BC">
        <w:tc>
          <w:tcPr>
            <w:tcW w:w="534" w:type="dxa"/>
          </w:tcPr>
          <w:p w:rsidR="00B92710" w:rsidRPr="00D44CF7" w:rsidRDefault="00000FC4" w:rsidP="00D44C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B92710" w:rsidRPr="00D44CF7" w:rsidRDefault="00162379" w:rsidP="005773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23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Министерство дорожного хозяйства и транспорта Ярославской области</w:t>
            </w:r>
          </w:p>
        </w:tc>
        <w:tc>
          <w:tcPr>
            <w:tcW w:w="7371" w:type="dxa"/>
          </w:tcPr>
          <w:p w:rsidR="00B92710" w:rsidRPr="00D44CF7" w:rsidRDefault="00162379" w:rsidP="00B402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379">
              <w:rPr>
                <w:rFonts w:ascii="Times New Roman" w:hAnsi="Times New Roman" w:cs="Times New Roman"/>
                <w:sz w:val="24"/>
                <w:szCs w:val="24"/>
              </w:rPr>
              <w:t>«Проверка осуществления расходов федерального бюджета на реализацию мероприятий федерального проекта «Общесистемные меры развития дорожного хозяйства» национального проекта «Инфраструктура для жизни»».</w:t>
            </w:r>
          </w:p>
        </w:tc>
        <w:tc>
          <w:tcPr>
            <w:tcW w:w="1559" w:type="dxa"/>
          </w:tcPr>
          <w:p w:rsidR="00B92710" w:rsidRPr="00D44CF7" w:rsidRDefault="00162379" w:rsidP="00162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08.07</w:t>
            </w:r>
            <w:r w:rsidR="00000FC4">
              <w:rPr>
                <w:rFonts w:ascii="Times New Roman" w:hAnsi="Times New Roman" w:cs="Times New Roman"/>
                <w:sz w:val="24"/>
                <w:szCs w:val="24"/>
              </w:rPr>
              <w:t xml:space="preserve">.2026 по </w:t>
            </w:r>
            <w:r w:rsidR="0057730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000FC4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AB14C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000FC4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843" w:type="dxa"/>
          </w:tcPr>
          <w:p w:rsidR="00B92710" w:rsidRPr="00D44CF7" w:rsidRDefault="00162379" w:rsidP="00AB14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03.08</w:t>
            </w:r>
            <w:r w:rsidR="00D44CF7" w:rsidRPr="00D44CF7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418" w:type="dxa"/>
          </w:tcPr>
          <w:p w:rsidR="00B92710" w:rsidRPr="00D44CF7" w:rsidRDefault="00162379" w:rsidP="00D44C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есть</w:t>
            </w:r>
          </w:p>
        </w:tc>
      </w:tr>
      <w:tr w:rsidR="00162379" w:rsidTr="00B402BC">
        <w:tc>
          <w:tcPr>
            <w:tcW w:w="534" w:type="dxa"/>
          </w:tcPr>
          <w:p w:rsidR="00162379" w:rsidRDefault="00162379" w:rsidP="00D44C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1" w:type="dxa"/>
          </w:tcPr>
          <w:p w:rsidR="00162379" w:rsidRPr="00162379" w:rsidRDefault="00162379" w:rsidP="005773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23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Муниципальное казенное  учреждение "Агентство по строительству" города Ярославля</w:t>
            </w:r>
          </w:p>
        </w:tc>
        <w:tc>
          <w:tcPr>
            <w:tcW w:w="7371" w:type="dxa"/>
          </w:tcPr>
          <w:p w:rsidR="00162379" w:rsidRPr="007F79A4" w:rsidRDefault="00162379" w:rsidP="00B402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62379">
              <w:rPr>
                <w:rFonts w:ascii="Times New Roman" w:hAnsi="Times New Roman" w:cs="Times New Roman"/>
                <w:sz w:val="24"/>
                <w:szCs w:val="24"/>
              </w:rPr>
              <w:t>«Проверка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нужд субъектов Российской Федерации, финансовое обеспечение которых частично или полностью осуществляется за счет субсидий, субвенций, иных межбюджетных трансфертов, имеющих целевое назначение, из федерального бюджета».</w:t>
            </w:r>
            <w:proofErr w:type="gramEnd"/>
          </w:p>
        </w:tc>
        <w:tc>
          <w:tcPr>
            <w:tcW w:w="1559" w:type="dxa"/>
          </w:tcPr>
          <w:p w:rsidR="00162379" w:rsidRDefault="00162379" w:rsidP="00162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08.07.2026 по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.07.2026</w:t>
            </w:r>
          </w:p>
        </w:tc>
        <w:tc>
          <w:tcPr>
            <w:tcW w:w="1843" w:type="dxa"/>
          </w:tcPr>
          <w:p w:rsidR="00162379" w:rsidRDefault="00162379" w:rsidP="00AB14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05.08.2026</w:t>
            </w:r>
          </w:p>
        </w:tc>
        <w:tc>
          <w:tcPr>
            <w:tcW w:w="1418" w:type="dxa"/>
          </w:tcPr>
          <w:p w:rsidR="00162379" w:rsidRDefault="00162379" w:rsidP="00D44C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есть</w:t>
            </w:r>
          </w:p>
        </w:tc>
      </w:tr>
    </w:tbl>
    <w:p w:rsidR="004611B2" w:rsidRDefault="004611B2">
      <w:bookmarkStart w:id="0" w:name="_GoBack"/>
      <w:bookmarkEnd w:id="0"/>
    </w:p>
    <w:sectPr w:rsidR="004611B2" w:rsidSect="00DC5EC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069E" w:rsidRDefault="00CA069E" w:rsidP="00380C04">
      <w:pPr>
        <w:spacing w:after="0" w:line="240" w:lineRule="auto"/>
      </w:pPr>
      <w:r>
        <w:separator/>
      </w:r>
    </w:p>
  </w:endnote>
  <w:endnote w:type="continuationSeparator" w:id="0">
    <w:p w:rsidR="00CA069E" w:rsidRDefault="00CA069E" w:rsidP="00380C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069E" w:rsidRDefault="00CA069E" w:rsidP="00380C04">
      <w:pPr>
        <w:spacing w:after="0" w:line="240" w:lineRule="auto"/>
      </w:pPr>
      <w:r>
        <w:separator/>
      </w:r>
    </w:p>
  </w:footnote>
  <w:footnote w:type="continuationSeparator" w:id="0">
    <w:p w:rsidR="00CA069E" w:rsidRDefault="00CA069E" w:rsidP="00380C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Pr="00380C04" w:rsidRDefault="00380C04" w:rsidP="00380C04">
    <w:pPr>
      <w:pStyle w:val="a4"/>
      <w:jc w:val="center"/>
      <w:rPr>
        <w:rFonts w:ascii="Times New Roman" w:hAnsi="Times New Roman" w:cs="Times New Roman"/>
        <w:b/>
        <w:sz w:val="24"/>
        <w:szCs w:val="24"/>
      </w:rPr>
    </w:pPr>
    <w:r w:rsidRPr="00380C04">
      <w:rPr>
        <w:rFonts w:ascii="Times New Roman" w:hAnsi="Times New Roman" w:cs="Times New Roman"/>
        <w:b/>
        <w:sz w:val="24"/>
        <w:szCs w:val="24"/>
      </w:rPr>
      <w:t>Информация о проведенных контрольных мероприятиях Управления Федерального казначейства по Ярославской области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3D2C"/>
    <w:rsid w:val="00000FC4"/>
    <w:rsid w:val="000849DD"/>
    <w:rsid w:val="000D04A4"/>
    <w:rsid w:val="000D2B04"/>
    <w:rsid w:val="0012709A"/>
    <w:rsid w:val="0015305D"/>
    <w:rsid w:val="00162379"/>
    <w:rsid w:val="001A1449"/>
    <w:rsid w:val="001A77D5"/>
    <w:rsid w:val="001E2BB6"/>
    <w:rsid w:val="001F1B12"/>
    <w:rsid w:val="002F3D59"/>
    <w:rsid w:val="00311C4C"/>
    <w:rsid w:val="00321E0D"/>
    <w:rsid w:val="00347D26"/>
    <w:rsid w:val="00376AD7"/>
    <w:rsid w:val="0038013D"/>
    <w:rsid w:val="00380C04"/>
    <w:rsid w:val="003970A6"/>
    <w:rsid w:val="003C0A17"/>
    <w:rsid w:val="003E743E"/>
    <w:rsid w:val="003F598F"/>
    <w:rsid w:val="004611B2"/>
    <w:rsid w:val="00495495"/>
    <w:rsid w:val="00497889"/>
    <w:rsid w:val="004E34D7"/>
    <w:rsid w:val="00523587"/>
    <w:rsid w:val="005274B4"/>
    <w:rsid w:val="00535A72"/>
    <w:rsid w:val="00545A37"/>
    <w:rsid w:val="00546F2A"/>
    <w:rsid w:val="0057730D"/>
    <w:rsid w:val="005C4459"/>
    <w:rsid w:val="005F2A4D"/>
    <w:rsid w:val="005F3AA3"/>
    <w:rsid w:val="00646FB7"/>
    <w:rsid w:val="00646FD7"/>
    <w:rsid w:val="006509D9"/>
    <w:rsid w:val="00670CFC"/>
    <w:rsid w:val="0067455C"/>
    <w:rsid w:val="006B1AF7"/>
    <w:rsid w:val="00722AB4"/>
    <w:rsid w:val="007A1B3B"/>
    <w:rsid w:val="007C1680"/>
    <w:rsid w:val="007E4190"/>
    <w:rsid w:val="007F79A4"/>
    <w:rsid w:val="00803FD9"/>
    <w:rsid w:val="00817E90"/>
    <w:rsid w:val="008341FE"/>
    <w:rsid w:val="0084633F"/>
    <w:rsid w:val="008F776F"/>
    <w:rsid w:val="009114D3"/>
    <w:rsid w:val="00913A2E"/>
    <w:rsid w:val="009232E6"/>
    <w:rsid w:val="00984141"/>
    <w:rsid w:val="00984DC9"/>
    <w:rsid w:val="009B2349"/>
    <w:rsid w:val="009F68A2"/>
    <w:rsid w:val="00A0095A"/>
    <w:rsid w:val="00A417D6"/>
    <w:rsid w:val="00A6468D"/>
    <w:rsid w:val="00A93BC4"/>
    <w:rsid w:val="00AB14CE"/>
    <w:rsid w:val="00AE5B4C"/>
    <w:rsid w:val="00B00796"/>
    <w:rsid w:val="00B402BC"/>
    <w:rsid w:val="00B44942"/>
    <w:rsid w:val="00B46ADF"/>
    <w:rsid w:val="00B675AC"/>
    <w:rsid w:val="00B70E75"/>
    <w:rsid w:val="00B92710"/>
    <w:rsid w:val="00C11C0B"/>
    <w:rsid w:val="00CA069E"/>
    <w:rsid w:val="00D44CF7"/>
    <w:rsid w:val="00DA3043"/>
    <w:rsid w:val="00DC5ECD"/>
    <w:rsid w:val="00DD79BB"/>
    <w:rsid w:val="00E03E67"/>
    <w:rsid w:val="00E21596"/>
    <w:rsid w:val="00E33D2C"/>
    <w:rsid w:val="00ED01B2"/>
    <w:rsid w:val="00F75CAD"/>
    <w:rsid w:val="00FA0ADC"/>
    <w:rsid w:val="00FD7A0A"/>
    <w:rsid w:val="00FF2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C5E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80C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80C04"/>
  </w:style>
  <w:style w:type="paragraph" w:styleId="a6">
    <w:name w:val="footer"/>
    <w:basedOn w:val="a"/>
    <w:link w:val="a7"/>
    <w:uiPriority w:val="99"/>
    <w:unhideWhenUsed/>
    <w:rsid w:val="00380C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80C0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C5E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80C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80C04"/>
  </w:style>
  <w:style w:type="paragraph" w:styleId="a6">
    <w:name w:val="footer"/>
    <w:basedOn w:val="a"/>
    <w:link w:val="a7"/>
    <w:uiPriority w:val="99"/>
    <w:unhideWhenUsed/>
    <w:rsid w:val="00380C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80C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304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9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</Pages>
  <Words>148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Назарова Ольга Борисовна</dc:creator>
  <cp:lastModifiedBy>Ермакова Ирина Владимировна</cp:lastModifiedBy>
  <cp:revision>30</cp:revision>
  <dcterms:created xsi:type="dcterms:W3CDTF">2024-06-27T11:12:00Z</dcterms:created>
  <dcterms:modified xsi:type="dcterms:W3CDTF">2026-08-06T06:48:00Z</dcterms:modified>
</cp:coreProperties>
</file>